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0001718019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OCULAR THERAPEUTIX, INC.</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001-36554</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14 CROSBY DRIVE, 3RD FLOOR</w:t>
              <w:br/>
              <w:t>BEDFORD</w:t>
              <w:br/>
              <w:t xml:space="preserve">MASSACHUSETTS </w:t>
              <w:br/>
              <w:t>01730</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781-357-4000</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DONALD D NOTMAN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1099</w:t>
            </w:r>
          </w:p>
        </w:tc>
        <w:tc>
          <w:tcPr>
            <w:tcW w:w="1381" w:type="dxa"/>
            <w:tcBorders/>
            <w:vAlign w:val="center"/>
          </w:tcPr>
          <w:p>
            <w:pPr>
              <w:pStyle w:val="TableContents"/>
              <w:bidi w:val="0"/>
              <w:spacing w:before="0" w:after="283"/>
              <w:jc w:val="left"/>
              <w:rPr/>
            </w:pPr>
            <w:r>
              <w:rPr/>
              <w:t>11251.89</w:t>
            </w:r>
          </w:p>
        </w:tc>
        <w:tc>
          <w:tcPr>
            <w:tcW w:w="1556" w:type="dxa"/>
            <w:tcBorders/>
            <w:vAlign w:val="center"/>
          </w:tcPr>
          <w:p>
            <w:pPr>
              <w:pStyle w:val="TableContents"/>
              <w:bidi w:val="0"/>
              <w:spacing w:before="0" w:after="283"/>
              <w:jc w:val="left"/>
              <w:rPr/>
            </w:pPr>
            <w:r>
              <w:rPr/>
              <w:t>219615868</w:t>
            </w:r>
          </w:p>
        </w:tc>
        <w:tc>
          <w:tcPr>
            <w:tcW w:w="1569" w:type="dxa"/>
            <w:tcBorders/>
            <w:vAlign w:val="center"/>
          </w:tcPr>
          <w:p>
            <w:pPr>
              <w:pStyle w:val="TableContents"/>
              <w:bidi w:val="0"/>
              <w:spacing w:before="0" w:after="283"/>
              <w:jc w:val="left"/>
              <w:rPr/>
            </w:pPr>
            <w:r>
              <w:rPr/>
              <w:t>08/31/2026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08/29/2026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1099</w:t>
            </w:r>
          </w:p>
        </w:tc>
        <w:tc>
          <w:tcPr>
            <w:tcW w:w="1069" w:type="dxa"/>
            <w:tcBorders/>
            <w:vAlign w:val="center"/>
          </w:tcPr>
          <w:p>
            <w:pPr>
              <w:pStyle w:val="TableContents"/>
              <w:bidi w:val="0"/>
              <w:spacing w:before="0" w:after="283"/>
              <w:jc w:val="left"/>
              <w:rPr/>
            </w:pPr>
            <w:r>
              <w:rPr/>
              <w:t>08/29/2026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68"/>
        <w:gridCol w:w="5837"/>
      </w:tblGrid>
      <w:tr>
        <w:trPr/>
        <w:tc>
          <w:tcPr>
            <w:tcW w:w="4368" w:type="dxa"/>
            <w:tcBorders/>
            <w:vAlign w:val="center"/>
          </w:tcPr>
          <w:p>
            <w:pPr>
              <w:pStyle w:val="TableContents"/>
              <w:bidi w:val="0"/>
              <w:spacing w:before="0" w:after="283"/>
              <w:jc w:val="left"/>
              <w:rPr/>
            </w:pPr>
            <w:r>
              <w:rPr/>
              <w:t>Remarks</w:t>
            </w:r>
          </w:p>
        </w:tc>
        <w:tc>
          <w:tcPr>
            <w:tcW w:w="5837" w:type="dxa"/>
            <w:tcBorders/>
            <w:vAlign w:val="center"/>
          </w:tcPr>
          <w:p>
            <w:pPr>
              <w:pStyle w:val="TableContents"/>
              <w:bidi w:val="0"/>
              <w:spacing w:before="0" w:after="283"/>
              <w:jc w:val="left"/>
              <w:rPr>
                <w:sz w:val="4"/>
                <w:szCs w:val="4"/>
              </w:rPr>
            </w:pPr>
            <w:r>
              <w:rPr>
                <w:sz w:val="4"/>
                <w:szCs w:val="4"/>
              </w:rPr>
            </w:r>
          </w:p>
        </w:tc>
      </w:tr>
      <w:tr>
        <w:trPr/>
        <w:tc>
          <w:tcPr>
            <w:tcW w:w="4368" w:type="dxa"/>
            <w:tcBorders/>
            <w:vAlign w:val="center"/>
          </w:tcPr>
          <w:p>
            <w:pPr>
              <w:pStyle w:val="TableContents"/>
              <w:bidi w:val="0"/>
              <w:spacing w:before="0" w:after="283"/>
              <w:jc w:val="left"/>
              <w:rPr/>
            </w:pPr>
            <w:r>
              <w:rPr/>
              <w:t>Date of Notice</w:t>
            </w:r>
          </w:p>
        </w:tc>
        <w:tc>
          <w:tcPr>
            <w:tcW w:w="5837"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68" w:type="dxa"/>
            <w:tcBorders/>
            <w:vAlign w:val="center"/>
          </w:tcPr>
          <w:p>
            <w:pPr>
              <w:pStyle w:val="TableContents"/>
              <w:bidi w:val="0"/>
              <w:spacing w:before="0" w:after="283"/>
              <w:jc w:val="left"/>
              <w:rPr/>
            </w:pPr>
            <w:r>
              <w:rPr/>
              <w:t>Signature</w:t>
            </w:r>
          </w:p>
        </w:tc>
        <w:tc>
          <w:tcPr>
            <w:tcW w:w="5837" w:type="dxa"/>
            <w:tcBorders/>
            <w:vAlign w:val="center"/>
          </w:tcPr>
          <w:p>
            <w:pPr>
              <w:pStyle w:val="TableContents"/>
              <w:bidi w:val="0"/>
              <w:spacing w:before="0" w:after="0"/>
              <w:jc w:val="left"/>
              <w:rPr/>
            </w:pPr>
            <w:r>
              <w:rPr/>
              <w:t>/s/ Donald D Notman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2948</Characters>
  <CharactersWithSpaces>3480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